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A0B4A7" w14:textId="28E60C98" w:rsidR="00B20B6E" w:rsidRDefault="00590E81" w:rsidP="00B20B6E">
      <w:pPr>
        <w:spacing w:after="0" w:line="360" w:lineRule="auto"/>
        <w:ind w:firstLine="567"/>
        <w:jc w:val="center"/>
        <w:rPr>
          <w:b/>
          <w:bCs/>
          <w:sz w:val="28"/>
          <w:szCs w:val="28"/>
        </w:rPr>
      </w:pPr>
      <w:r w:rsidRPr="00590E81">
        <w:rPr>
          <w:b/>
          <w:bCs/>
          <w:noProof/>
          <w:sz w:val="28"/>
          <w:szCs w:val="28"/>
          <w:highlight w:val="yellow"/>
        </w:rPr>
        <w:t>Limitowana Rodzinna Promocja w Energylandii na wakacyjne bilety! Znamy szczegóły.</w:t>
      </w:r>
    </w:p>
    <w:p w14:paraId="1D43CDC4" w14:textId="21A3CA7E" w:rsidR="00590E81" w:rsidRDefault="00B20B6E" w:rsidP="00133666">
      <w:pPr>
        <w:spacing w:after="0" w:line="360" w:lineRule="auto"/>
        <w:ind w:firstLine="567"/>
        <w:jc w:val="both"/>
      </w:pPr>
      <w:r>
        <w:t xml:space="preserve">O tym, że Energylandia dba o swoich </w:t>
      </w:r>
      <w:r w:rsidR="008D499D">
        <w:t>G</w:t>
      </w:r>
      <w:r>
        <w:t>ości przekonało się miliony turystów z całej Europy odwiedzających ten Park Rozrywki. O tym, że potrafi zaskakiwać swoich fanów mogliśmy się przekonać nie raz. Tym razem Energylandia sprawiła jeszcze większą radość niezapowiedzianą limitowaną promocją na bilety ważn</w:t>
      </w:r>
      <w:r w:rsidR="005164E7">
        <w:t>e</w:t>
      </w:r>
      <w:r>
        <w:t xml:space="preserve"> od </w:t>
      </w:r>
      <w:r w:rsidR="00590E81">
        <w:t xml:space="preserve">1 </w:t>
      </w:r>
      <w:r>
        <w:t xml:space="preserve">sierpnia! </w:t>
      </w:r>
    </w:p>
    <w:p w14:paraId="2D3F2DCE" w14:textId="0D361CCD" w:rsidR="00B20B6E" w:rsidRDefault="00B20B6E" w:rsidP="00B20B6E">
      <w:pPr>
        <w:spacing w:after="0" w:line="360" w:lineRule="auto"/>
        <w:ind w:firstLine="567"/>
        <w:jc w:val="both"/>
      </w:pPr>
      <w:r w:rsidRPr="00590E81">
        <w:rPr>
          <w:b/>
          <w:bCs/>
        </w:rPr>
        <w:t>Czytaj dalej…</w:t>
      </w:r>
    </w:p>
    <w:p w14:paraId="6BCD0815" w14:textId="504EC44B" w:rsidR="00B20B6E" w:rsidRDefault="00587245" w:rsidP="00B20B6E">
      <w:pPr>
        <w:spacing w:after="0" w:line="360" w:lineRule="auto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01126DA1" wp14:editId="2FB12A09">
            <wp:simplePos x="0" y="0"/>
            <wp:positionH relativeFrom="column">
              <wp:posOffset>4000500</wp:posOffset>
            </wp:positionH>
            <wp:positionV relativeFrom="paragraph">
              <wp:posOffset>748030</wp:posOffset>
            </wp:positionV>
            <wp:extent cx="2703830" cy="1801495"/>
            <wp:effectExtent l="0" t="0" r="1270" b="8255"/>
            <wp:wrapTight wrapText="bothSides">
              <wp:wrapPolygon edited="0">
                <wp:start x="0" y="0"/>
                <wp:lineTo x="0" y="21471"/>
                <wp:lineTo x="21458" y="21471"/>
                <wp:lineTo x="21458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180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0B6E">
        <w:t xml:space="preserve">  Największe i najszybsze </w:t>
      </w:r>
      <w:proofErr w:type="spellStart"/>
      <w:r w:rsidR="00B20B6E">
        <w:t>roller</w:t>
      </w:r>
      <w:proofErr w:type="spellEnd"/>
      <w:r w:rsidR="00B20B6E">
        <w:t xml:space="preserve"> </w:t>
      </w:r>
      <w:proofErr w:type="spellStart"/>
      <w:r w:rsidR="00B20B6E">
        <w:t>coastery</w:t>
      </w:r>
      <w:proofErr w:type="spellEnd"/>
      <w:r w:rsidR="00B20B6E">
        <w:t>, których naliczyć możemy aż 18, kolorowe karuzele,</w:t>
      </w:r>
      <w:r w:rsidR="00590E81">
        <w:t xml:space="preserve"> </w:t>
      </w:r>
      <w:r w:rsidR="00B20B6E">
        <w:t xml:space="preserve">i zdumiewające pokazy, </w:t>
      </w:r>
      <w:r w:rsidR="0077168D">
        <w:br/>
      </w:r>
      <w:r w:rsidR="00B20B6E">
        <w:t xml:space="preserve">a do tego 5 basenów, 36 zjeżdżalni wodnych, piaszczyste plaże i 7000 leżaków! Wszystko to znajdziemy w ramach jednego biletu wstępu </w:t>
      </w:r>
      <w:r w:rsidR="00590E81">
        <w:t>do</w:t>
      </w:r>
      <w:r w:rsidR="00B20B6E">
        <w:t xml:space="preserve"> </w:t>
      </w:r>
      <w:proofErr w:type="spellStart"/>
      <w:r w:rsidR="00B20B6E">
        <w:t>Energylandii</w:t>
      </w:r>
      <w:proofErr w:type="spellEnd"/>
      <w:r w:rsidR="00590E81">
        <w:t>.</w:t>
      </w:r>
      <w:r w:rsidR="00B20B6E">
        <w:t xml:space="preserve"> </w:t>
      </w:r>
      <w:r w:rsidR="00590E81">
        <w:t>T</w:t>
      </w:r>
      <w:r w:rsidR="00B20B6E">
        <w:t xml:space="preserve">eraz </w:t>
      </w:r>
      <w:r w:rsidR="00590E81">
        <w:t>możesz</w:t>
      </w:r>
      <w:r w:rsidR="00B20B6E">
        <w:t xml:space="preserve"> mieć dostęp do tych 123 atrakcji w wyjątkowej cenie. </w:t>
      </w:r>
      <w:r w:rsidR="0016086F">
        <w:br/>
      </w:r>
      <w:r w:rsidR="00B20B6E">
        <w:rPr>
          <w:b/>
          <w:bCs/>
        </w:rPr>
        <w:t>Poznaj szczegóły poniżej:</w:t>
      </w:r>
    </w:p>
    <w:p w14:paraId="33BBFC13" w14:textId="1A528ECF" w:rsidR="00B20B6E" w:rsidRDefault="00B20B6E" w:rsidP="00B20B6E">
      <w:pPr>
        <w:spacing w:after="0" w:line="360" w:lineRule="auto"/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>bilet normalny od 140 cm – 1</w:t>
      </w:r>
      <w:r w:rsidR="003D2766">
        <w:rPr>
          <w:rFonts w:cstheme="minorHAnsi"/>
          <w:b/>
          <w:bCs/>
        </w:rPr>
        <w:t>7</w:t>
      </w:r>
      <w:r>
        <w:rPr>
          <w:rFonts w:cstheme="minorHAnsi"/>
          <w:b/>
          <w:bCs/>
        </w:rPr>
        <w:t>9 zł /szt., zamiast 1</w:t>
      </w:r>
      <w:r w:rsidR="003D2766">
        <w:rPr>
          <w:rFonts w:cstheme="minorHAnsi"/>
          <w:b/>
          <w:bCs/>
        </w:rPr>
        <w:t>9</w:t>
      </w:r>
      <w:r>
        <w:rPr>
          <w:rFonts w:cstheme="minorHAnsi"/>
          <w:b/>
          <w:bCs/>
        </w:rPr>
        <w:t>9 zł</w:t>
      </w:r>
    </w:p>
    <w:p w14:paraId="4DC234DA" w14:textId="500AFB12" w:rsidR="00B20B6E" w:rsidRDefault="00B20B6E" w:rsidP="00B20B6E">
      <w:pPr>
        <w:spacing w:after="0" w:line="360" w:lineRule="auto"/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>bilet ulgowy do 140 cm – 1</w:t>
      </w:r>
      <w:r w:rsidR="003D2766">
        <w:rPr>
          <w:rFonts w:cstheme="minorHAnsi"/>
          <w:b/>
          <w:bCs/>
        </w:rPr>
        <w:t>3</w:t>
      </w:r>
      <w:r>
        <w:rPr>
          <w:rFonts w:cstheme="minorHAnsi"/>
          <w:b/>
          <w:bCs/>
        </w:rPr>
        <w:t>9 zł /szt., zamiast 1</w:t>
      </w:r>
      <w:r w:rsidR="003D2766">
        <w:rPr>
          <w:rFonts w:cstheme="minorHAnsi"/>
          <w:b/>
          <w:bCs/>
        </w:rPr>
        <w:t>4</w:t>
      </w:r>
      <w:r>
        <w:rPr>
          <w:rFonts w:cstheme="minorHAnsi"/>
          <w:b/>
          <w:bCs/>
        </w:rPr>
        <w:t>9 zł</w:t>
      </w:r>
    </w:p>
    <w:p w14:paraId="2E7261C5" w14:textId="3FFB11AC" w:rsidR="00B20B6E" w:rsidRDefault="00B20B6E" w:rsidP="00B20B6E">
      <w:pPr>
        <w:spacing w:after="0" w:line="360" w:lineRule="auto"/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bilet normalny od 140 cm 2-dniowy - </w:t>
      </w:r>
      <w:r w:rsidR="003D2766">
        <w:rPr>
          <w:rFonts w:cstheme="minorHAnsi"/>
          <w:b/>
          <w:bCs/>
        </w:rPr>
        <w:t>31</w:t>
      </w:r>
      <w:r>
        <w:rPr>
          <w:rFonts w:cstheme="minorHAnsi"/>
          <w:b/>
          <w:bCs/>
        </w:rPr>
        <w:t>9 zł/ szt.</w:t>
      </w:r>
      <w:r w:rsidR="00B41D94">
        <w:rPr>
          <w:rFonts w:cstheme="minorHAnsi"/>
          <w:b/>
          <w:bCs/>
        </w:rPr>
        <w:t>,</w:t>
      </w:r>
      <w:r>
        <w:rPr>
          <w:rFonts w:cstheme="minorHAnsi"/>
          <w:b/>
          <w:bCs/>
        </w:rPr>
        <w:t xml:space="preserve"> zamiast </w:t>
      </w:r>
      <w:r w:rsidR="003D2766">
        <w:rPr>
          <w:rFonts w:cstheme="minorHAnsi"/>
          <w:b/>
          <w:bCs/>
        </w:rPr>
        <w:t>35</w:t>
      </w:r>
      <w:r>
        <w:rPr>
          <w:rFonts w:cstheme="minorHAnsi"/>
          <w:b/>
          <w:bCs/>
        </w:rPr>
        <w:t>9 zł</w:t>
      </w:r>
      <w:bookmarkStart w:id="0" w:name="_GoBack"/>
      <w:bookmarkEnd w:id="0"/>
    </w:p>
    <w:p w14:paraId="6921A377" w14:textId="710062CB" w:rsidR="00587245" w:rsidRDefault="00B20B6E" w:rsidP="00B20B6E">
      <w:pPr>
        <w:spacing w:after="0" w:line="360" w:lineRule="auto"/>
        <w:jc w:val="both"/>
      </w:pPr>
      <w:r>
        <w:rPr>
          <w:rFonts w:cstheme="minorHAnsi"/>
          <w:b/>
          <w:bCs/>
        </w:rPr>
        <w:t xml:space="preserve">bilet ulgowy do 140 cm 2-dniowy - </w:t>
      </w:r>
      <w:r w:rsidR="003D2766">
        <w:rPr>
          <w:rFonts w:cstheme="minorHAnsi"/>
          <w:b/>
          <w:bCs/>
        </w:rPr>
        <w:t>24</w:t>
      </w:r>
      <w:r>
        <w:rPr>
          <w:rFonts w:cstheme="minorHAnsi"/>
          <w:b/>
          <w:bCs/>
        </w:rPr>
        <w:t>9 zł/ szt.</w:t>
      </w:r>
      <w:r w:rsidR="00B41D94">
        <w:rPr>
          <w:rFonts w:cstheme="minorHAnsi"/>
          <w:b/>
          <w:bCs/>
        </w:rPr>
        <w:t>,</w:t>
      </w:r>
      <w:r>
        <w:rPr>
          <w:rFonts w:cstheme="minorHAnsi"/>
          <w:b/>
          <w:bCs/>
        </w:rPr>
        <w:t xml:space="preserve"> zamiast 2</w:t>
      </w:r>
      <w:r w:rsidR="003D2766">
        <w:rPr>
          <w:rFonts w:cstheme="minorHAnsi"/>
          <w:b/>
          <w:bCs/>
        </w:rPr>
        <w:t>6</w:t>
      </w:r>
      <w:r>
        <w:rPr>
          <w:rFonts w:cstheme="minorHAnsi"/>
          <w:b/>
          <w:bCs/>
        </w:rPr>
        <w:t>9 zł</w:t>
      </w:r>
    </w:p>
    <w:p w14:paraId="0EAD1342" w14:textId="26258FDD" w:rsidR="00B20B6E" w:rsidRPr="00133666" w:rsidRDefault="00B20B6E" w:rsidP="00B20B6E">
      <w:pPr>
        <w:spacing w:after="0" w:line="360" w:lineRule="auto"/>
        <w:jc w:val="both"/>
        <w:rPr>
          <w:rFonts w:cstheme="minorHAnsi"/>
          <w:b/>
          <w:bCs/>
        </w:rPr>
      </w:pPr>
      <w:r>
        <w:t>Warunkiem skorzystania z tej rodzinnej promocji jest zakup minimum 4 biletów, co w przypadku większości familijnych wypraw nie sprawia problemu, tym bardziej, że do tego cudownego miejsca ściągają dzieci, rodzice i dziadkowie.</w:t>
      </w:r>
      <w:r w:rsidR="0077168D">
        <w:t xml:space="preserve"> </w:t>
      </w:r>
      <w:r>
        <w:t xml:space="preserve">Promocyjne bilety nabyć możecie już dziś poprzez stronę internetową </w:t>
      </w:r>
      <w:hyperlink r:id="rId5" w:history="1">
        <w:r>
          <w:rPr>
            <w:rStyle w:val="Hipercze"/>
          </w:rPr>
          <w:t>TUTAJ</w:t>
        </w:r>
      </w:hyperlink>
      <w:r>
        <w:rPr>
          <w:rStyle w:val="Hipercze"/>
        </w:rPr>
        <w:t xml:space="preserve">. </w:t>
      </w:r>
      <w:r>
        <w:t xml:space="preserve">Bilety zakupione podczas promocji wykorzystać można od 1 sierpnia do </w:t>
      </w:r>
      <w:r w:rsidR="00D259CD">
        <w:t>29 października 2023</w:t>
      </w:r>
      <w:r>
        <w:t xml:space="preserve">, czyli do końca sezonu! Park latem </w:t>
      </w:r>
      <w:r w:rsidR="00D259CD">
        <w:t>otwarty jest od</w:t>
      </w:r>
      <w:r>
        <w:t xml:space="preserve"> 10:00 do 20:00, znów po wakacjach </w:t>
      </w:r>
      <w:r w:rsidR="003D2766">
        <w:t>Park</w:t>
      </w:r>
      <w:r>
        <w:t xml:space="preserve"> czynn</w:t>
      </w:r>
      <w:r w:rsidR="003D2766">
        <w:t>y</w:t>
      </w:r>
      <w:r>
        <w:t xml:space="preserve"> jest do 18:00. Pełny kalendarz dostępny na stronie – </w:t>
      </w:r>
      <w:hyperlink r:id="rId6" w:history="1">
        <w:r>
          <w:rPr>
            <w:rStyle w:val="Hipercze"/>
          </w:rPr>
          <w:t>LINK</w:t>
        </w:r>
      </w:hyperlink>
      <w:r>
        <w:t>.</w:t>
      </w:r>
      <w:r w:rsidR="0016086F" w:rsidRPr="0016086F">
        <w:t xml:space="preserve"> </w:t>
      </w:r>
    </w:p>
    <w:p w14:paraId="50767AE1" w14:textId="44599D3D" w:rsidR="00E5034C" w:rsidRDefault="00B20B6E" w:rsidP="00B20B6E">
      <w:pPr>
        <w:spacing w:after="0" w:line="360" w:lineRule="auto"/>
        <w:jc w:val="both"/>
      </w:pPr>
      <w:r>
        <w:tab/>
        <w:t xml:space="preserve">Zakupione bilety podczas tej limitowanej promocji dają możliwość skorzystania z wakacyjnych, sobotnich Magic </w:t>
      </w:r>
      <w:proofErr w:type="spellStart"/>
      <w:r>
        <w:t>Night</w:t>
      </w:r>
      <w:proofErr w:type="spellEnd"/>
      <w:r>
        <w:t xml:space="preserve"> &amp; Beach Party. </w:t>
      </w:r>
      <w:r w:rsidR="003D2766">
        <w:t>Z</w:t>
      </w:r>
      <w:r>
        <w:t xml:space="preserve">yskujemy nie tylko na kupnie biletów, ale także aż 3 godziny zabawy gratis! Sobotnie imprezy to możliwość podziwiania wyjątkowych iluminacji atrakcji Parku Rozrywki, ale także możliwość korzystania z nich, znów w strefie </w:t>
      </w:r>
      <w:proofErr w:type="spellStart"/>
      <w:r>
        <w:t>Water</w:t>
      </w:r>
      <w:proofErr w:type="spellEnd"/>
      <w:r>
        <w:t xml:space="preserve"> Park najlepsi DJ-e rozgrzewają przyjemnymi, wakacyjnymi hitami!</w:t>
      </w:r>
    </w:p>
    <w:p w14:paraId="4CC40DEA" w14:textId="3CF1F817" w:rsidR="00E5034C" w:rsidRDefault="00587245" w:rsidP="00133666">
      <w:pPr>
        <w:spacing w:after="0" w:line="360" w:lineRule="auto"/>
        <w:ind w:firstLine="708"/>
        <w:jc w:val="both"/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36435BE" wp14:editId="003E3FB0">
            <wp:simplePos x="0" y="0"/>
            <wp:positionH relativeFrom="column">
              <wp:posOffset>-57785</wp:posOffset>
            </wp:positionH>
            <wp:positionV relativeFrom="paragraph">
              <wp:posOffset>36830</wp:posOffset>
            </wp:positionV>
            <wp:extent cx="3019425" cy="3019425"/>
            <wp:effectExtent l="0" t="0" r="9525" b="9525"/>
            <wp:wrapTight wrapText="bothSides">
              <wp:wrapPolygon edited="0">
                <wp:start x="0" y="0"/>
                <wp:lineTo x="0" y="21532"/>
                <wp:lineTo x="21532" y="21532"/>
                <wp:lineTo x="21532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0B6E">
        <w:t xml:space="preserve">Jeśli planujecie odwiedzić </w:t>
      </w:r>
      <w:proofErr w:type="spellStart"/>
      <w:r w:rsidR="00B20B6E">
        <w:t>Energylandię</w:t>
      </w:r>
      <w:proofErr w:type="spellEnd"/>
      <w:r w:rsidR="00B20B6E">
        <w:t xml:space="preserve"> z takimi biletami jesienią to pamiętajcie, że w kalendarzu czekają na Was Polska</w:t>
      </w:r>
      <w:r w:rsidR="00D259CD">
        <w:t xml:space="preserve"> </w:t>
      </w:r>
      <w:r w:rsidR="00B20B6E">
        <w:t xml:space="preserve">Złota Jesień, czyli Park przeobrażony w jesienną odsłonę, a także </w:t>
      </w:r>
      <w:proofErr w:type="spellStart"/>
      <w:r w:rsidR="00B20B6E">
        <w:t>Oktoberfest</w:t>
      </w:r>
      <w:proofErr w:type="spellEnd"/>
      <w:r w:rsidR="00B20B6E">
        <w:t xml:space="preserve"> dla osób pełnoletnich i w końcu Halloween dla fanów dreszczyku emocji i przerażająco dobrej zabawy. </w:t>
      </w:r>
    </w:p>
    <w:p w14:paraId="12A8140A" w14:textId="08629D7D" w:rsidR="00E5034C" w:rsidRDefault="00E5034C" w:rsidP="003D2766">
      <w:pPr>
        <w:spacing w:after="0" w:line="360" w:lineRule="auto"/>
        <w:ind w:firstLine="708"/>
        <w:jc w:val="both"/>
      </w:pPr>
      <w:r>
        <w:t xml:space="preserve">Dwudniowy pobyt w </w:t>
      </w:r>
      <w:proofErr w:type="spellStart"/>
      <w:r>
        <w:t>Energylandii</w:t>
      </w:r>
      <w:proofErr w:type="spellEnd"/>
      <w:r>
        <w:t xml:space="preserve"> sprawdzi się znakomicie – warto połączyć zabawę na </w:t>
      </w:r>
      <w:proofErr w:type="spellStart"/>
      <w:r>
        <w:t>roller</w:t>
      </w:r>
      <w:proofErr w:type="spellEnd"/>
      <w:r>
        <w:t xml:space="preserve"> </w:t>
      </w:r>
      <w:proofErr w:type="spellStart"/>
      <w:r>
        <w:t>coasterach</w:t>
      </w:r>
      <w:proofErr w:type="spellEnd"/>
      <w:r>
        <w:t xml:space="preserve"> z relaksem w </w:t>
      </w:r>
      <w:proofErr w:type="spellStart"/>
      <w:r>
        <w:t>Water</w:t>
      </w:r>
      <w:proofErr w:type="spellEnd"/>
      <w:r>
        <w:t xml:space="preserve"> Parku. W pobliżu Parku dostępnych jest wiele miejsc noclegowych, w tym ośrodek Western </w:t>
      </w:r>
      <w:proofErr w:type="spellStart"/>
      <w:r>
        <w:t>Camp</w:t>
      </w:r>
      <w:proofErr w:type="spellEnd"/>
      <w:r>
        <w:t xml:space="preserve"> Resort, który przygotował promocję dla odwiedzających, potrwa ona aż do 4 września! </w:t>
      </w:r>
      <w:hyperlink r:id="rId8" w:history="1">
        <w:r w:rsidRPr="00E5034C">
          <w:rPr>
            <w:rStyle w:val="Hipercze"/>
          </w:rPr>
          <w:t>Sprawdź szczegóły</w:t>
        </w:r>
      </w:hyperlink>
      <w:r>
        <w:t xml:space="preserve">! Dojazd do </w:t>
      </w:r>
      <w:proofErr w:type="spellStart"/>
      <w:r>
        <w:t>Energylandii</w:t>
      </w:r>
      <w:proofErr w:type="spellEnd"/>
      <w:r>
        <w:t xml:space="preserve"> jest niesamowicie prosty! Realizuje ona połączenia autobusowe aż z 14 miast w Polsce oraz zapewnia dla swoich Gości pociągi z Krakowa i Katowic. </w:t>
      </w:r>
      <w:hyperlink r:id="rId9" w:history="1">
        <w:r w:rsidRPr="00E5034C">
          <w:rPr>
            <w:rStyle w:val="Hipercze"/>
          </w:rPr>
          <w:t>SPRAWDŹ DOJAZD</w:t>
        </w:r>
      </w:hyperlink>
    </w:p>
    <w:sectPr w:rsidR="00E5034C" w:rsidSect="003D276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0B6E"/>
    <w:rsid w:val="00133666"/>
    <w:rsid w:val="0016086F"/>
    <w:rsid w:val="003D2766"/>
    <w:rsid w:val="005164E7"/>
    <w:rsid w:val="00587245"/>
    <w:rsid w:val="00590E81"/>
    <w:rsid w:val="00642FC9"/>
    <w:rsid w:val="0077168D"/>
    <w:rsid w:val="007A2385"/>
    <w:rsid w:val="008D499D"/>
    <w:rsid w:val="008E6056"/>
    <w:rsid w:val="00922895"/>
    <w:rsid w:val="00A763A6"/>
    <w:rsid w:val="00B20B6E"/>
    <w:rsid w:val="00B41D94"/>
    <w:rsid w:val="00C90714"/>
    <w:rsid w:val="00D259CD"/>
    <w:rsid w:val="00E5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2CF0AC"/>
  <w15:chartTrackingRefBased/>
  <w15:docId w15:val="{AE240624-8BCF-478F-AD4A-B0ED36A06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20B6E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20B6E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503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107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esterncamp.pl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energylandia.pl/zaplanuj-pobyt/kalendarz/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ticket.energylandia.pl/produkty/promocja/2-529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travel.energylandia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</Pages>
  <Words>430</Words>
  <Characters>2580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Janowicz</dc:creator>
  <cp:keywords/>
  <dc:description/>
  <cp:lastModifiedBy>Anna Janowicz</cp:lastModifiedBy>
  <cp:revision>6</cp:revision>
  <dcterms:created xsi:type="dcterms:W3CDTF">2023-07-24T17:39:00Z</dcterms:created>
  <dcterms:modified xsi:type="dcterms:W3CDTF">2023-07-25T10:42:00Z</dcterms:modified>
</cp:coreProperties>
</file>