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F9629" w14:textId="406C72E4" w:rsidR="001E30B8" w:rsidRPr="00E20E1F" w:rsidRDefault="0010039E" w:rsidP="00A250F3">
      <w:pPr>
        <w:jc w:val="center"/>
        <w:rPr>
          <w:b/>
          <w:sz w:val="28"/>
          <w:szCs w:val="28"/>
        </w:rPr>
      </w:pPr>
      <w:r>
        <w:rPr>
          <w:b/>
          <w:sz w:val="28"/>
          <w:szCs w:val="28"/>
        </w:rPr>
        <w:t xml:space="preserve">Eryk </w:t>
      </w:r>
      <w:proofErr w:type="spellStart"/>
      <w:r>
        <w:rPr>
          <w:b/>
          <w:sz w:val="28"/>
          <w:szCs w:val="28"/>
        </w:rPr>
        <w:t>Goczał</w:t>
      </w:r>
      <w:proofErr w:type="spellEnd"/>
      <w:r>
        <w:rPr>
          <w:b/>
          <w:sz w:val="28"/>
          <w:szCs w:val="28"/>
        </w:rPr>
        <w:t xml:space="preserve"> i </w:t>
      </w:r>
      <w:proofErr w:type="spellStart"/>
      <w:r>
        <w:rPr>
          <w:b/>
          <w:sz w:val="28"/>
          <w:szCs w:val="28"/>
        </w:rPr>
        <w:t>Oriol</w:t>
      </w:r>
      <w:proofErr w:type="spellEnd"/>
      <w:r>
        <w:rPr>
          <w:b/>
          <w:sz w:val="28"/>
          <w:szCs w:val="28"/>
        </w:rPr>
        <w:t xml:space="preserve"> Mena utrzymują prowadzenie w klasie Challenger na Rajdzie Dakar</w:t>
      </w:r>
      <w:r w:rsidR="00E927F4">
        <w:rPr>
          <w:b/>
          <w:sz w:val="28"/>
          <w:szCs w:val="28"/>
        </w:rPr>
        <w:t>!</w:t>
      </w:r>
    </w:p>
    <w:p w14:paraId="3912E883" w14:textId="409795B2" w:rsidR="0022242F" w:rsidRPr="0022242F" w:rsidRDefault="0010039E" w:rsidP="0022242F">
      <w:pPr>
        <w:pStyle w:val="Akapitzlist"/>
        <w:numPr>
          <w:ilvl w:val="0"/>
          <w:numId w:val="10"/>
        </w:numPr>
        <w:rPr>
          <w:b/>
          <w:bCs/>
        </w:rPr>
      </w:pPr>
      <w:r>
        <w:rPr>
          <w:b/>
          <w:bCs/>
        </w:rPr>
        <w:t xml:space="preserve">Eryk </w:t>
      </w:r>
      <w:proofErr w:type="spellStart"/>
      <w:r>
        <w:rPr>
          <w:b/>
          <w:bCs/>
        </w:rPr>
        <w:t>Goczał</w:t>
      </w:r>
      <w:proofErr w:type="spellEnd"/>
      <w:r>
        <w:rPr>
          <w:b/>
          <w:bCs/>
        </w:rPr>
        <w:t xml:space="preserve"> i </w:t>
      </w:r>
      <w:proofErr w:type="spellStart"/>
      <w:r>
        <w:rPr>
          <w:b/>
          <w:bCs/>
        </w:rPr>
        <w:t>Oriol</w:t>
      </w:r>
      <w:proofErr w:type="spellEnd"/>
      <w:r>
        <w:rPr>
          <w:b/>
          <w:bCs/>
        </w:rPr>
        <w:t xml:space="preserve"> Mena zajęli na trzecim etapie Rajdu Dakar 2. miejsce w klasie Challenger</w:t>
      </w:r>
    </w:p>
    <w:p w14:paraId="6C0A5406" w14:textId="763EDB41" w:rsidR="00B25929" w:rsidRDefault="0010039E" w:rsidP="005D0E22">
      <w:pPr>
        <w:pStyle w:val="Akapitzlist"/>
        <w:numPr>
          <w:ilvl w:val="0"/>
          <w:numId w:val="10"/>
        </w:numPr>
        <w:rPr>
          <w:b/>
          <w:bCs/>
        </w:rPr>
      </w:pPr>
      <w:r>
        <w:rPr>
          <w:b/>
          <w:bCs/>
        </w:rPr>
        <w:t xml:space="preserve">Załoga </w:t>
      </w:r>
      <w:proofErr w:type="spellStart"/>
      <w:r>
        <w:rPr>
          <w:b/>
          <w:bCs/>
        </w:rPr>
        <w:t>Energylandia</w:t>
      </w:r>
      <w:proofErr w:type="spellEnd"/>
      <w:r>
        <w:rPr>
          <w:b/>
          <w:bCs/>
        </w:rPr>
        <w:t xml:space="preserve"> Rally Team utrzymała prowadzenie w klasyfikacji generalnej</w:t>
      </w:r>
    </w:p>
    <w:p w14:paraId="0CECBBDF" w14:textId="2F81F9B2" w:rsidR="005D0E22" w:rsidRPr="005D0E22" w:rsidRDefault="0010039E" w:rsidP="005D0E22">
      <w:pPr>
        <w:pStyle w:val="Akapitzlist"/>
        <w:numPr>
          <w:ilvl w:val="0"/>
          <w:numId w:val="10"/>
        </w:numPr>
        <w:rPr>
          <w:b/>
          <w:bCs/>
        </w:rPr>
      </w:pPr>
      <w:r>
        <w:rPr>
          <w:b/>
          <w:bCs/>
        </w:rPr>
        <w:t>3. miejsce na etapie z Al Duwadimi do Al Salamiya zajęli Marek Goczał i Maciej Marton</w:t>
      </w:r>
    </w:p>
    <w:p w14:paraId="77C889DE" w14:textId="3C1B9670" w:rsidR="002C4751" w:rsidRDefault="0010039E" w:rsidP="0010039E">
      <w:pPr>
        <w:jc w:val="both"/>
      </w:pPr>
      <w:r>
        <w:t xml:space="preserve">Eryk </w:t>
      </w:r>
      <w:proofErr w:type="spellStart"/>
      <w:r>
        <w:t>Goczał</w:t>
      </w:r>
      <w:proofErr w:type="spellEnd"/>
      <w:r>
        <w:t xml:space="preserve"> i </w:t>
      </w:r>
      <w:proofErr w:type="spellStart"/>
      <w:r>
        <w:t>Oriol</w:t>
      </w:r>
      <w:proofErr w:type="spellEnd"/>
      <w:r>
        <w:t xml:space="preserve"> Mena wciąż prowadzą w Rajdzie Dakar w klasie Challenger. Załoga Energylandia Rally Team zajęła dzisiaj 2. miejsce z niewielką stratą do zwycięzców. Tuż za nimi na 3. miejscu uplasowali się tata Eryka, Marek Goczał wraz ze swoim pilotem Maciejem Martonem. Właśnie te dwie polskie załogi są na prowadzeniu w Rajdzie Dakar. </w:t>
      </w:r>
      <w:r w:rsidR="002725FE">
        <w:t xml:space="preserve">Przewaga Eryka nad jego tatą wynosi obecnie 15 minut i 47 sekund. Trzeci są Amerykanie Mitchell Guthrie oraz Kellon Walch. </w:t>
      </w:r>
    </w:p>
    <w:p w14:paraId="4F7F1B5F" w14:textId="5D4AE33D" w:rsidR="002725FE" w:rsidRDefault="00E927F4" w:rsidP="0010039E">
      <w:pPr>
        <w:jc w:val="both"/>
      </w:pPr>
      <w:r>
        <w:rPr>
          <w:noProof/>
        </w:rPr>
        <w:drawing>
          <wp:anchor distT="0" distB="0" distL="114300" distR="114300" simplePos="0" relativeHeight="251653632" behindDoc="1" locked="0" layoutInCell="1" allowOverlap="1" wp14:anchorId="49176500" wp14:editId="6C3DB9C6">
            <wp:simplePos x="0" y="0"/>
            <wp:positionH relativeFrom="column">
              <wp:posOffset>4176395</wp:posOffset>
            </wp:positionH>
            <wp:positionV relativeFrom="page">
              <wp:posOffset>3901440</wp:posOffset>
            </wp:positionV>
            <wp:extent cx="2456815" cy="1638300"/>
            <wp:effectExtent l="0" t="0" r="635" b="0"/>
            <wp:wrapTight wrapText="bothSides">
              <wp:wrapPolygon edited="0">
                <wp:start x="0" y="0"/>
                <wp:lineTo x="0" y="21349"/>
                <wp:lineTo x="21438" y="21349"/>
                <wp:lineTo x="21438" y="0"/>
                <wp:lineTo x="0" y="0"/>
              </wp:wrapPolygon>
            </wp:wrapTigh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RYK_STAGE_3_DAKAR_2024_8 (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56815" cy="1638300"/>
                    </a:xfrm>
                    <a:prstGeom prst="rect">
                      <a:avLst/>
                    </a:prstGeom>
                  </pic:spPr>
                </pic:pic>
              </a:graphicData>
            </a:graphic>
          </wp:anchor>
        </w:drawing>
      </w:r>
      <w:r w:rsidR="004546DF">
        <w:t>Nieco większą</w:t>
      </w:r>
      <w:r w:rsidR="00322A8E">
        <w:t xml:space="preserve"> stratę zanotowali dzisiaj Michał Goczał i Szymon Gospodarczyk, którzy</w:t>
      </w:r>
      <w:r w:rsidR="00261D15">
        <w:t xml:space="preserve"> po kontakcie z innym samochodem</w:t>
      </w:r>
      <w:r w:rsidR="00322A8E">
        <w:t xml:space="preserve"> mieli problemy z układem kierowniczym</w:t>
      </w:r>
      <w:r w:rsidR="00261D15">
        <w:t xml:space="preserve"> i</w:t>
      </w:r>
      <w:r w:rsidR="004546DF">
        <w:t xml:space="preserve"> dachowali, po czym</w:t>
      </w:r>
      <w:r w:rsidR="00261D15">
        <w:t xml:space="preserve"> musieli naprawiać samochód</w:t>
      </w:r>
      <w:r w:rsidR="00322A8E">
        <w:t xml:space="preserve">. </w:t>
      </w:r>
      <w:r w:rsidR="002725FE">
        <w:t xml:space="preserve">Trzeci etap rajdu prowadził z Al Duwadimi do Al Salamiya. Jak do tej pory był to najdłuższy etap Rajdu Dakar 2024, jako że dojazdówka miała długość 295 kilometrów, a odcinek specjalny aż 438 kilometrów. Była to pierwsza część etapu maratońskiego. Mechanicy mieli tylko dwie godziny na pracę nad samochodami, następnie </w:t>
      </w:r>
      <w:r w:rsidR="004546DF">
        <w:t>trafiły</w:t>
      </w:r>
      <w:r w:rsidR="002725FE">
        <w:t xml:space="preserve"> one do parku zamkniętego. </w:t>
      </w:r>
    </w:p>
    <w:p w14:paraId="199F7FB5" w14:textId="2C2492F1" w:rsidR="002C4751" w:rsidRDefault="00B9764E" w:rsidP="0010039E">
      <w:pPr>
        <w:jc w:val="both"/>
      </w:pPr>
      <w:r w:rsidRPr="004546DF">
        <w:rPr>
          <w:i/>
        </w:rPr>
        <w:t xml:space="preserve">- </w:t>
      </w:r>
      <w:r w:rsidR="00261D15" w:rsidRPr="004546DF">
        <w:rPr>
          <w:i/>
        </w:rPr>
        <w:t>Trzeci etap był naprawdę trudny. Zwłaszcza wydmy, które znajdowały się w okolicy połowy odcinka specjalnego. Można powiedzieć, że to były piaskowe góry wielkości wieżowców. Na niektóre musieliśmy podjeżdżać po kilka razy. Myślę, że zyskaliśmy tam dużo czasu. Niestety na ostatnich kilometrach musieliśmy się wrócić, bo nie zebraliśmy jednego z waypointów. Nadal jednak prowadzimy, więc jutro ciśniemy dalej!</w:t>
      </w:r>
      <w:r w:rsidR="00261D15">
        <w:t xml:space="preserve"> – zaznaczył Eryk </w:t>
      </w:r>
      <w:proofErr w:type="spellStart"/>
      <w:r w:rsidR="00261D15">
        <w:t>Goczał</w:t>
      </w:r>
      <w:proofErr w:type="spellEnd"/>
      <w:r w:rsidR="00261D15">
        <w:t>.</w:t>
      </w:r>
    </w:p>
    <w:p w14:paraId="64712DA2" w14:textId="170CE46F" w:rsidR="00261D15" w:rsidRDefault="00E927F4" w:rsidP="0010039E">
      <w:pPr>
        <w:jc w:val="both"/>
      </w:pPr>
      <w:r>
        <w:rPr>
          <w:noProof/>
        </w:rPr>
        <w:drawing>
          <wp:anchor distT="0" distB="0" distL="114300" distR="114300" simplePos="0" relativeHeight="251659776" behindDoc="1" locked="0" layoutInCell="1" allowOverlap="1" wp14:anchorId="3EF8785A" wp14:editId="3AA8ADD0">
            <wp:simplePos x="0" y="0"/>
            <wp:positionH relativeFrom="column">
              <wp:posOffset>-7620</wp:posOffset>
            </wp:positionH>
            <wp:positionV relativeFrom="page">
              <wp:posOffset>5638800</wp:posOffset>
            </wp:positionV>
            <wp:extent cx="2286000" cy="1524000"/>
            <wp:effectExtent l="0" t="0" r="0" b="0"/>
            <wp:wrapTight wrapText="bothSides">
              <wp:wrapPolygon edited="0">
                <wp:start x="0" y="0"/>
                <wp:lineTo x="0" y="21330"/>
                <wp:lineTo x="21420" y="21330"/>
                <wp:lineTo x="21420" y="0"/>
                <wp:lineTo x="0" y="0"/>
              </wp:wrapPolygon>
            </wp:wrapTight>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AREK_STAGE_3_DAKAR_2024 (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86000" cy="1524000"/>
                    </a:xfrm>
                    <a:prstGeom prst="rect">
                      <a:avLst/>
                    </a:prstGeom>
                  </pic:spPr>
                </pic:pic>
              </a:graphicData>
            </a:graphic>
            <wp14:sizeRelH relativeFrom="margin">
              <wp14:pctWidth>0</wp14:pctWidth>
            </wp14:sizeRelH>
            <wp14:sizeRelV relativeFrom="margin">
              <wp14:pctHeight>0</wp14:pctHeight>
            </wp14:sizeRelV>
          </wp:anchor>
        </w:drawing>
      </w:r>
      <w:r w:rsidR="00261D15">
        <w:t xml:space="preserve">- </w:t>
      </w:r>
      <w:r w:rsidR="00261D15" w:rsidRPr="004546DF">
        <w:rPr>
          <w:i/>
        </w:rPr>
        <w:t xml:space="preserve">Bardzo trudny etap – porównałbym go do tego pierwszego. Po drodze mieliśmy ogromne wydmy. Wydawało się, że nie da się przez nie przejechać. Widziałem, że Michał próbował kilka razy i mu się nie udawało. Później były same kamienie, przebiliśmy koło, straciliśmy tam jakieś cztery minuty. Jesteśmy na mecie i to jest najważniejsze. Widziałem, że Michał niestety miał problemy, ale na szczęście sobie z nimi poradzili i są już </w:t>
      </w:r>
      <w:r>
        <w:rPr>
          <w:i/>
        </w:rPr>
        <w:br/>
      </w:r>
      <w:r w:rsidR="00261D15" w:rsidRPr="004546DF">
        <w:rPr>
          <w:i/>
        </w:rPr>
        <w:t xml:space="preserve">na mecie </w:t>
      </w:r>
      <w:r w:rsidR="00261D15">
        <w:t>– podsumował Marek Goczał.</w:t>
      </w:r>
    </w:p>
    <w:p w14:paraId="7302C37F" w14:textId="5E78F320" w:rsidR="00BA0D73" w:rsidRDefault="00BA0D73" w:rsidP="0010039E">
      <w:pPr>
        <w:jc w:val="both"/>
      </w:pPr>
    </w:p>
    <w:p w14:paraId="62737BDD" w14:textId="6113FC0C" w:rsidR="00261D15" w:rsidRPr="0010039E" w:rsidRDefault="00BA0D73" w:rsidP="0010039E">
      <w:pPr>
        <w:jc w:val="both"/>
      </w:pPr>
      <w:r>
        <w:rPr>
          <w:noProof/>
        </w:rPr>
        <w:drawing>
          <wp:anchor distT="0" distB="0" distL="114300" distR="114300" simplePos="0" relativeHeight="251664896" behindDoc="1" locked="0" layoutInCell="1" allowOverlap="1" wp14:anchorId="07F16B29" wp14:editId="6D0DE10C">
            <wp:simplePos x="0" y="0"/>
            <wp:positionH relativeFrom="column">
              <wp:posOffset>3919855</wp:posOffset>
            </wp:positionH>
            <wp:positionV relativeFrom="page">
              <wp:posOffset>7482840</wp:posOffset>
            </wp:positionV>
            <wp:extent cx="2708910" cy="1805940"/>
            <wp:effectExtent l="0" t="0" r="0" b="3810"/>
            <wp:wrapTight wrapText="bothSides">
              <wp:wrapPolygon edited="0">
                <wp:start x="0" y="0"/>
                <wp:lineTo x="0" y="21418"/>
                <wp:lineTo x="21418" y="21418"/>
                <wp:lineTo x="21418" y="0"/>
                <wp:lineTo x="0" y="0"/>
              </wp:wrapPolygon>
            </wp:wrapTight>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HAL_STAGE_3_DAKAR_2024.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08910" cy="1805940"/>
                    </a:xfrm>
                    <a:prstGeom prst="rect">
                      <a:avLst/>
                    </a:prstGeom>
                  </pic:spPr>
                </pic:pic>
              </a:graphicData>
            </a:graphic>
            <wp14:sizeRelH relativeFrom="margin">
              <wp14:pctWidth>0</wp14:pctWidth>
            </wp14:sizeRelH>
            <wp14:sizeRelV relativeFrom="margin">
              <wp14:pctHeight>0</wp14:pctHeight>
            </wp14:sizeRelV>
          </wp:anchor>
        </w:drawing>
      </w:r>
      <w:r w:rsidR="00261D15">
        <w:t xml:space="preserve">- </w:t>
      </w:r>
      <w:r w:rsidR="00261D15" w:rsidRPr="004546DF">
        <w:rPr>
          <w:i/>
        </w:rPr>
        <w:t xml:space="preserve">Niestety, to nie był dla nas szczęśliwy etap. </w:t>
      </w:r>
      <w:r w:rsidR="004546DF" w:rsidRPr="004546DF">
        <w:rPr>
          <w:i/>
        </w:rPr>
        <w:t xml:space="preserve">Na wydmach mieliśmy małe problemy, ale one okazały się niczym w porównaniu do tego, co stało się później. Około 60 kilometrów przed metą dojechaliśmy do innego samochodu. Wysłaliśmy mu mnóstwo sygnałów o tym, że będziemy wyprzedzali, żeby nas przepuścił. Kiedy wydawało nam się, że nas przepuszcza, on zajechał nam drogę i w niego uderzyliśmy. Uszkodziliśmy drążek kierowniczy. Wymieniliśmy </w:t>
      </w:r>
      <w:r w:rsidR="00E927F4">
        <w:rPr>
          <w:i/>
        </w:rPr>
        <w:br/>
      </w:r>
      <w:r w:rsidR="004546DF" w:rsidRPr="004546DF">
        <w:rPr>
          <w:i/>
        </w:rPr>
        <w:t xml:space="preserve">go, ale po chwili okazało się, że wahacz był pęknięty i po kilku kilometrach dachowaliśmy. Dojechaliśmy do mety uszkodzonym </w:t>
      </w:r>
      <w:bookmarkStart w:id="0" w:name="_GoBack"/>
      <w:bookmarkEnd w:id="0"/>
      <w:r w:rsidR="004546DF" w:rsidRPr="004546DF">
        <w:rPr>
          <w:i/>
        </w:rPr>
        <w:t xml:space="preserve">samochodem. Liczę na to, że nie wszystko jeszcze stracone. </w:t>
      </w:r>
      <w:r w:rsidR="00E927F4">
        <w:rPr>
          <w:i/>
        </w:rPr>
        <w:br/>
      </w:r>
      <w:r w:rsidR="004546DF" w:rsidRPr="004546DF">
        <w:rPr>
          <w:i/>
        </w:rPr>
        <w:t>Od jutra zaczynamy odrabianie strat</w:t>
      </w:r>
      <w:r w:rsidR="00261D15">
        <w:t xml:space="preserve"> – powiedział Michał Goczał.   </w:t>
      </w:r>
    </w:p>
    <w:p w14:paraId="3E2512A3" w14:textId="56702EFE" w:rsidR="002C4751" w:rsidRDefault="002725FE" w:rsidP="005D0E22">
      <w:pPr>
        <w:jc w:val="both"/>
      </w:pPr>
      <w:r>
        <w:lastRenderedPageBreak/>
        <w:t xml:space="preserve">We wtorek na zawodników czeka druga część etapu maratońskiego, która poprowadzi z Al Salamiya do Al-Hofuf. Dojazdówka będzie jeszcze dłuższa, bo wynosiła będzie aż 332 kilometry, natomiast krótszy będzie sam odcinek specjalny. Jutro to „zaledwie” 299 kilometrów. </w:t>
      </w:r>
    </w:p>
    <w:p w14:paraId="573B2A39" w14:textId="34845DCC" w:rsidR="005D0E22" w:rsidRDefault="005D0E22" w:rsidP="005D0E22">
      <w:pPr>
        <w:jc w:val="both"/>
      </w:pPr>
      <w:r w:rsidRPr="005D0E22">
        <w:t xml:space="preserve">Partnerami </w:t>
      </w:r>
      <w:r>
        <w:t>zespołu są</w:t>
      </w:r>
      <w:r w:rsidRPr="005D0E22">
        <w:t xml:space="preserve"> firmy: Energylandia, Energy2000, Western Camp Resort, Vitabri, Diverse oraz RMF FM.</w:t>
      </w:r>
    </w:p>
    <w:p w14:paraId="3FA58CC1" w14:textId="000FC7BC" w:rsidR="00E927F4" w:rsidRDefault="005D0E22" w:rsidP="00E21B8F">
      <w:pPr>
        <w:rPr>
          <w:lang w:val="en-US"/>
        </w:rPr>
      </w:pPr>
      <w:r w:rsidRPr="00E927F4">
        <w:rPr>
          <w:lang w:val="en-US"/>
        </w:rPr>
        <w:t>#dakar2024 #DK24 #</w:t>
      </w:r>
      <w:proofErr w:type="spellStart"/>
      <w:r w:rsidRPr="00E927F4">
        <w:rPr>
          <w:lang w:val="en-US"/>
        </w:rPr>
        <w:t>taurus</w:t>
      </w:r>
      <w:proofErr w:type="spellEnd"/>
      <w:r w:rsidRPr="00E927F4">
        <w:rPr>
          <w:lang w:val="en-US"/>
        </w:rPr>
        <w:t xml:space="preserve"> #taurust3max #w2rc #</w:t>
      </w:r>
      <w:proofErr w:type="spellStart"/>
      <w:r w:rsidRPr="00E927F4">
        <w:rPr>
          <w:lang w:val="en-US"/>
        </w:rPr>
        <w:t>weversports</w:t>
      </w:r>
      <w:proofErr w:type="spellEnd"/>
      <w:r w:rsidRPr="00E927F4">
        <w:rPr>
          <w:lang w:val="en-US"/>
        </w:rPr>
        <w:t xml:space="preserve"> #</w:t>
      </w:r>
      <w:proofErr w:type="spellStart"/>
      <w:r w:rsidRPr="00E927F4">
        <w:rPr>
          <w:lang w:val="en-US"/>
        </w:rPr>
        <w:t>rmffm</w:t>
      </w:r>
      <w:proofErr w:type="spellEnd"/>
      <w:r w:rsidRPr="00E927F4">
        <w:rPr>
          <w:lang w:val="en-US"/>
        </w:rPr>
        <w:t xml:space="preserve"> #diverse #</w:t>
      </w:r>
      <w:proofErr w:type="spellStart"/>
      <w:r w:rsidRPr="00E927F4">
        <w:rPr>
          <w:lang w:val="en-US"/>
        </w:rPr>
        <w:t>vitabri</w:t>
      </w:r>
      <w:r w:rsidR="003A20DF" w:rsidRPr="00E927F4">
        <w:rPr>
          <w:lang w:val="en-US"/>
        </w:rPr>
        <w:t>polska</w:t>
      </w:r>
      <w:proofErr w:type="spellEnd"/>
      <w:r w:rsidRPr="00E927F4">
        <w:rPr>
          <w:lang w:val="en-US"/>
        </w:rPr>
        <w:t xml:space="preserve"> #</w:t>
      </w:r>
      <w:proofErr w:type="spellStart"/>
      <w:r w:rsidRPr="00E927F4">
        <w:rPr>
          <w:lang w:val="en-US"/>
        </w:rPr>
        <w:t>energylandia</w:t>
      </w:r>
      <w:proofErr w:type="spellEnd"/>
      <w:r w:rsidRPr="00E927F4">
        <w:rPr>
          <w:lang w:val="en-US"/>
        </w:rPr>
        <w:t xml:space="preserve"> #energy2000 #</w:t>
      </w:r>
      <w:proofErr w:type="spellStart"/>
      <w:r w:rsidRPr="00E927F4">
        <w:rPr>
          <w:lang w:val="en-US"/>
        </w:rPr>
        <w:t>westerncampresort</w:t>
      </w:r>
      <w:proofErr w:type="spellEnd"/>
    </w:p>
    <w:p w14:paraId="5899A2BE" w14:textId="77777777" w:rsidR="00E927F4" w:rsidRPr="00E927F4" w:rsidRDefault="00E927F4" w:rsidP="00E927F4">
      <w:pPr>
        <w:rPr>
          <w:lang w:val="en-US"/>
        </w:rPr>
      </w:pPr>
    </w:p>
    <w:p w14:paraId="7820BA3C" w14:textId="77777777" w:rsidR="00E927F4" w:rsidRPr="00E927F4" w:rsidRDefault="00E927F4" w:rsidP="00E927F4">
      <w:pPr>
        <w:rPr>
          <w:lang w:val="en-US"/>
        </w:rPr>
      </w:pPr>
    </w:p>
    <w:p w14:paraId="786E1DF5" w14:textId="19053721" w:rsidR="002C4751" w:rsidRPr="00E927F4" w:rsidRDefault="002C4751" w:rsidP="00E927F4">
      <w:pPr>
        <w:rPr>
          <w:lang w:val="en-US"/>
        </w:rPr>
      </w:pPr>
    </w:p>
    <w:sectPr w:rsidR="002C4751" w:rsidRPr="00E927F4" w:rsidSect="00E927F4">
      <w:headerReference w:type="default" r:id="rId11"/>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FA37B3" w14:textId="77777777" w:rsidR="006D0597" w:rsidRDefault="006D0597" w:rsidP="00114A83">
      <w:pPr>
        <w:spacing w:after="0" w:line="240" w:lineRule="auto"/>
      </w:pPr>
      <w:r>
        <w:separator/>
      </w:r>
    </w:p>
  </w:endnote>
  <w:endnote w:type="continuationSeparator" w:id="0">
    <w:p w14:paraId="15B4D4ED" w14:textId="77777777" w:rsidR="006D0597" w:rsidRDefault="006D0597" w:rsidP="00114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6D0B4" w14:textId="76265524" w:rsidR="00136703" w:rsidRPr="00FF783F" w:rsidRDefault="00E927F4" w:rsidP="00136703">
    <w:pPr>
      <w:pStyle w:val="Stopka"/>
      <w:jc w:val="center"/>
    </w:pPr>
    <w:r>
      <w:t xml:space="preserve">Materiał prasowy </w:t>
    </w:r>
    <w:proofErr w:type="spellStart"/>
    <w:r>
      <w:t>Energylandia</w:t>
    </w:r>
    <w:proofErr w:type="spellEnd"/>
    <w:r>
      <w:t xml:space="preserve"> Rally Team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0E3611" w14:textId="77777777" w:rsidR="006D0597" w:rsidRDefault="006D0597" w:rsidP="00114A83">
      <w:pPr>
        <w:spacing w:after="0" w:line="240" w:lineRule="auto"/>
      </w:pPr>
      <w:r>
        <w:separator/>
      </w:r>
    </w:p>
  </w:footnote>
  <w:footnote w:type="continuationSeparator" w:id="0">
    <w:p w14:paraId="13D36D0A" w14:textId="77777777" w:rsidR="006D0597" w:rsidRDefault="006D0597" w:rsidP="00114A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711EF" w14:textId="12BE2649" w:rsidR="00B8351C" w:rsidRDefault="00E927F4">
    <w:pPr>
      <w:pStyle w:val="Nagwek"/>
    </w:pPr>
    <w:r>
      <w:rPr>
        <w:noProof/>
      </w:rPr>
      <w:drawing>
        <wp:anchor distT="0" distB="0" distL="114300" distR="114300" simplePos="0" relativeHeight="251658240" behindDoc="1" locked="0" layoutInCell="1" allowOverlap="1" wp14:anchorId="23CF796B" wp14:editId="163B3263">
          <wp:simplePos x="0" y="0"/>
          <wp:positionH relativeFrom="column">
            <wp:posOffset>2080260</wp:posOffset>
          </wp:positionH>
          <wp:positionV relativeFrom="page">
            <wp:posOffset>60960</wp:posOffset>
          </wp:positionV>
          <wp:extent cx="2254250" cy="546100"/>
          <wp:effectExtent l="0" t="0" r="0" b="6350"/>
          <wp:wrapTight wrapText="bothSides">
            <wp:wrapPolygon edited="0">
              <wp:start x="0" y="0"/>
              <wp:lineTo x="0" y="21098"/>
              <wp:lineTo x="21357" y="21098"/>
              <wp:lineTo x="21357"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energylandia-rally-team (1)_page-0001.jpg"/>
                  <pic:cNvPicPr/>
                </pic:nvPicPr>
                <pic:blipFill rotWithShape="1">
                  <a:blip r:embed="rId1">
                    <a:extLst>
                      <a:ext uri="{28A0092B-C50C-407E-A947-70E740481C1C}">
                        <a14:useLocalDpi xmlns:a14="http://schemas.microsoft.com/office/drawing/2010/main" val="0"/>
                      </a:ext>
                    </a:extLst>
                  </a:blip>
                  <a:srcRect l="14156" t="26912" r="11628" b="34955"/>
                  <a:stretch/>
                </pic:blipFill>
                <pic:spPr bwMode="auto">
                  <a:xfrm>
                    <a:off x="0" y="0"/>
                    <a:ext cx="2254250" cy="546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04920"/>
    <w:multiLevelType w:val="hybridMultilevel"/>
    <w:tmpl w:val="41E66F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C90F87"/>
    <w:multiLevelType w:val="hybridMultilevel"/>
    <w:tmpl w:val="ACE0AD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8716177"/>
    <w:multiLevelType w:val="hybridMultilevel"/>
    <w:tmpl w:val="BF68767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670249D"/>
    <w:multiLevelType w:val="hybridMultilevel"/>
    <w:tmpl w:val="AE1E20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8222742"/>
    <w:multiLevelType w:val="hybridMultilevel"/>
    <w:tmpl w:val="79787F4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7EA31EB"/>
    <w:multiLevelType w:val="hybridMultilevel"/>
    <w:tmpl w:val="A4B2A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E642298"/>
    <w:multiLevelType w:val="hybridMultilevel"/>
    <w:tmpl w:val="A23C6C9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33561AC"/>
    <w:multiLevelType w:val="hybridMultilevel"/>
    <w:tmpl w:val="8DB267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DE26B05"/>
    <w:multiLevelType w:val="hybridMultilevel"/>
    <w:tmpl w:val="2E2A604E"/>
    <w:lvl w:ilvl="0" w:tplc="D76CF498">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A557B21"/>
    <w:multiLevelType w:val="hybridMultilevel"/>
    <w:tmpl w:val="FD322DC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7"/>
  </w:num>
  <w:num w:numId="4">
    <w:abstractNumId w:val="6"/>
  </w:num>
  <w:num w:numId="5">
    <w:abstractNumId w:val="4"/>
  </w:num>
  <w:num w:numId="6">
    <w:abstractNumId w:val="8"/>
  </w:num>
  <w:num w:numId="7">
    <w:abstractNumId w:val="2"/>
  </w:num>
  <w:num w:numId="8">
    <w:abstractNumId w:val="9"/>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175"/>
    <w:rsid w:val="000016E3"/>
    <w:rsid w:val="0000177F"/>
    <w:rsid w:val="00003AB4"/>
    <w:rsid w:val="000045D7"/>
    <w:rsid w:val="00005CF1"/>
    <w:rsid w:val="000210A3"/>
    <w:rsid w:val="000254F4"/>
    <w:rsid w:val="00041AC4"/>
    <w:rsid w:val="00042191"/>
    <w:rsid w:val="00044020"/>
    <w:rsid w:val="000443E9"/>
    <w:rsid w:val="00053636"/>
    <w:rsid w:val="00053953"/>
    <w:rsid w:val="00053FD1"/>
    <w:rsid w:val="00061DF5"/>
    <w:rsid w:val="00084F57"/>
    <w:rsid w:val="00087880"/>
    <w:rsid w:val="0009289C"/>
    <w:rsid w:val="00095C7D"/>
    <w:rsid w:val="000A5E8B"/>
    <w:rsid w:val="000B3F1A"/>
    <w:rsid w:val="000B55DD"/>
    <w:rsid w:val="000C0C61"/>
    <w:rsid w:val="000C16A2"/>
    <w:rsid w:val="000C497F"/>
    <w:rsid w:val="000D322A"/>
    <w:rsid w:val="000E36B7"/>
    <w:rsid w:val="000E3AD8"/>
    <w:rsid w:val="000E482C"/>
    <w:rsid w:val="000F15E0"/>
    <w:rsid w:val="000F1F54"/>
    <w:rsid w:val="000F3053"/>
    <w:rsid w:val="000F46FF"/>
    <w:rsid w:val="000F5F21"/>
    <w:rsid w:val="000F6A92"/>
    <w:rsid w:val="000F7810"/>
    <w:rsid w:val="0010039E"/>
    <w:rsid w:val="00103BFA"/>
    <w:rsid w:val="001071D6"/>
    <w:rsid w:val="00114A83"/>
    <w:rsid w:val="00120BE3"/>
    <w:rsid w:val="00125B06"/>
    <w:rsid w:val="00133BDC"/>
    <w:rsid w:val="00136703"/>
    <w:rsid w:val="00142F2E"/>
    <w:rsid w:val="00163C0A"/>
    <w:rsid w:val="00166004"/>
    <w:rsid w:val="0017187B"/>
    <w:rsid w:val="001923F9"/>
    <w:rsid w:val="001935BF"/>
    <w:rsid w:val="001B1ED2"/>
    <w:rsid w:val="001B38DD"/>
    <w:rsid w:val="001C00A1"/>
    <w:rsid w:val="001C46D5"/>
    <w:rsid w:val="001E20D0"/>
    <w:rsid w:val="001E30B8"/>
    <w:rsid w:val="001E3FB7"/>
    <w:rsid w:val="001E560D"/>
    <w:rsid w:val="001E60F3"/>
    <w:rsid w:val="001E6813"/>
    <w:rsid w:val="001F43C0"/>
    <w:rsid w:val="001F521C"/>
    <w:rsid w:val="00213BFF"/>
    <w:rsid w:val="00214EC4"/>
    <w:rsid w:val="0022242F"/>
    <w:rsid w:val="00222DD1"/>
    <w:rsid w:val="00224689"/>
    <w:rsid w:val="0024018C"/>
    <w:rsid w:val="002405AB"/>
    <w:rsid w:val="00245888"/>
    <w:rsid w:val="0024636D"/>
    <w:rsid w:val="0025450D"/>
    <w:rsid w:val="00255ECD"/>
    <w:rsid w:val="00256CEE"/>
    <w:rsid w:val="00257F38"/>
    <w:rsid w:val="00261AC7"/>
    <w:rsid w:val="00261D15"/>
    <w:rsid w:val="00264011"/>
    <w:rsid w:val="00265929"/>
    <w:rsid w:val="002725FE"/>
    <w:rsid w:val="00275250"/>
    <w:rsid w:val="002838CA"/>
    <w:rsid w:val="00284B51"/>
    <w:rsid w:val="00284EAC"/>
    <w:rsid w:val="00287315"/>
    <w:rsid w:val="00292612"/>
    <w:rsid w:val="00293BE4"/>
    <w:rsid w:val="0029411E"/>
    <w:rsid w:val="002A6F37"/>
    <w:rsid w:val="002B6B11"/>
    <w:rsid w:val="002C4751"/>
    <w:rsid w:val="002C6014"/>
    <w:rsid w:val="002C76FD"/>
    <w:rsid w:val="002C7980"/>
    <w:rsid w:val="002D0C75"/>
    <w:rsid w:val="002D5A17"/>
    <w:rsid w:val="002D5EBA"/>
    <w:rsid w:val="002D64E8"/>
    <w:rsid w:val="002E79F7"/>
    <w:rsid w:val="002F0817"/>
    <w:rsid w:val="002F13A5"/>
    <w:rsid w:val="002F5C85"/>
    <w:rsid w:val="00312EEC"/>
    <w:rsid w:val="003200CA"/>
    <w:rsid w:val="00322A8E"/>
    <w:rsid w:val="0032687F"/>
    <w:rsid w:val="00340DE7"/>
    <w:rsid w:val="00341B80"/>
    <w:rsid w:val="00342071"/>
    <w:rsid w:val="00346FBF"/>
    <w:rsid w:val="00347AAA"/>
    <w:rsid w:val="00350351"/>
    <w:rsid w:val="00357487"/>
    <w:rsid w:val="00364D0F"/>
    <w:rsid w:val="00373EB5"/>
    <w:rsid w:val="003813E8"/>
    <w:rsid w:val="00390425"/>
    <w:rsid w:val="00393C19"/>
    <w:rsid w:val="003A20DF"/>
    <w:rsid w:val="003B3991"/>
    <w:rsid w:val="003C1052"/>
    <w:rsid w:val="003D4E52"/>
    <w:rsid w:val="003D662F"/>
    <w:rsid w:val="003E62D9"/>
    <w:rsid w:val="004041A2"/>
    <w:rsid w:val="0040504F"/>
    <w:rsid w:val="00406152"/>
    <w:rsid w:val="00406267"/>
    <w:rsid w:val="00412728"/>
    <w:rsid w:val="00413211"/>
    <w:rsid w:val="004247FE"/>
    <w:rsid w:val="004278D9"/>
    <w:rsid w:val="004334FB"/>
    <w:rsid w:val="00436E69"/>
    <w:rsid w:val="004457C7"/>
    <w:rsid w:val="004463BA"/>
    <w:rsid w:val="00451392"/>
    <w:rsid w:val="0045320F"/>
    <w:rsid w:val="004546DF"/>
    <w:rsid w:val="00461470"/>
    <w:rsid w:val="00481C4E"/>
    <w:rsid w:val="0048291C"/>
    <w:rsid w:val="004863D8"/>
    <w:rsid w:val="00486A9A"/>
    <w:rsid w:val="0049704F"/>
    <w:rsid w:val="0049782B"/>
    <w:rsid w:val="004A3C03"/>
    <w:rsid w:val="004B0B9E"/>
    <w:rsid w:val="004C236C"/>
    <w:rsid w:val="004C3ADF"/>
    <w:rsid w:val="004D203A"/>
    <w:rsid w:val="004D2952"/>
    <w:rsid w:val="004D69EC"/>
    <w:rsid w:val="004E2A8D"/>
    <w:rsid w:val="004E4E04"/>
    <w:rsid w:val="004F14F5"/>
    <w:rsid w:val="004F6CDF"/>
    <w:rsid w:val="004F7E28"/>
    <w:rsid w:val="005021FE"/>
    <w:rsid w:val="00510BDA"/>
    <w:rsid w:val="0051351D"/>
    <w:rsid w:val="005234EA"/>
    <w:rsid w:val="00524A86"/>
    <w:rsid w:val="0053590D"/>
    <w:rsid w:val="005429D3"/>
    <w:rsid w:val="00542B21"/>
    <w:rsid w:val="00553CDB"/>
    <w:rsid w:val="00554DF1"/>
    <w:rsid w:val="0056356C"/>
    <w:rsid w:val="00567714"/>
    <w:rsid w:val="0057202D"/>
    <w:rsid w:val="00572D62"/>
    <w:rsid w:val="005773AF"/>
    <w:rsid w:val="0058588C"/>
    <w:rsid w:val="00591908"/>
    <w:rsid w:val="005935F0"/>
    <w:rsid w:val="00593D7C"/>
    <w:rsid w:val="005962B5"/>
    <w:rsid w:val="005B160D"/>
    <w:rsid w:val="005C43A2"/>
    <w:rsid w:val="005C5E6B"/>
    <w:rsid w:val="005D0E22"/>
    <w:rsid w:val="005D4674"/>
    <w:rsid w:val="005E0702"/>
    <w:rsid w:val="005E2DD1"/>
    <w:rsid w:val="005E5042"/>
    <w:rsid w:val="005E66A4"/>
    <w:rsid w:val="00601DB4"/>
    <w:rsid w:val="00602CED"/>
    <w:rsid w:val="00615AE1"/>
    <w:rsid w:val="006211BC"/>
    <w:rsid w:val="00622144"/>
    <w:rsid w:val="00622D9E"/>
    <w:rsid w:val="006335E6"/>
    <w:rsid w:val="006419A3"/>
    <w:rsid w:val="006453D2"/>
    <w:rsid w:val="0066138A"/>
    <w:rsid w:val="00667339"/>
    <w:rsid w:val="0067085D"/>
    <w:rsid w:val="0067286B"/>
    <w:rsid w:val="006728BA"/>
    <w:rsid w:val="006747F8"/>
    <w:rsid w:val="00676A25"/>
    <w:rsid w:val="00676FBD"/>
    <w:rsid w:val="00680628"/>
    <w:rsid w:val="00680961"/>
    <w:rsid w:val="00683C22"/>
    <w:rsid w:val="006854F2"/>
    <w:rsid w:val="00695461"/>
    <w:rsid w:val="006A69D1"/>
    <w:rsid w:val="006B3095"/>
    <w:rsid w:val="006B480A"/>
    <w:rsid w:val="006B4BE0"/>
    <w:rsid w:val="006C14A0"/>
    <w:rsid w:val="006D0597"/>
    <w:rsid w:val="006D4C76"/>
    <w:rsid w:val="006D6A65"/>
    <w:rsid w:val="006E2099"/>
    <w:rsid w:val="006E32AF"/>
    <w:rsid w:val="006E7A3C"/>
    <w:rsid w:val="00703B32"/>
    <w:rsid w:val="00704900"/>
    <w:rsid w:val="00705869"/>
    <w:rsid w:val="007064A5"/>
    <w:rsid w:val="00707476"/>
    <w:rsid w:val="00707BCD"/>
    <w:rsid w:val="00711679"/>
    <w:rsid w:val="00711D11"/>
    <w:rsid w:val="00721B25"/>
    <w:rsid w:val="0072432D"/>
    <w:rsid w:val="00725CCD"/>
    <w:rsid w:val="00730474"/>
    <w:rsid w:val="00730EF5"/>
    <w:rsid w:val="00736394"/>
    <w:rsid w:val="00744A25"/>
    <w:rsid w:val="00754ADA"/>
    <w:rsid w:val="007610D0"/>
    <w:rsid w:val="00763326"/>
    <w:rsid w:val="00767ADC"/>
    <w:rsid w:val="00771EEC"/>
    <w:rsid w:val="00776041"/>
    <w:rsid w:val="0077757F"/>
    <w:rsid w:val="00792F33"/>
    <w:rsid w:val="007A3E06"/>
    <w:rsid w:val="007A593F"/>
    <w:rsid w:val="007F0E72"/>
    <w:rsid w:val="007F43CC"/>
    <w:rsid w:val="00805518"/>
    <w:rsid w:val="008104D1"/>
    <w:rsid w:val="00812643"/>
    <w:rsid w:val="00814C7A"/>
    <w:rsid w:val="00814D2D"/>
    <w:rsid w:val="0082338C"/>
    <w:rsid w:val="008324E6"/>
    <w:rsid w:val="0084528D"/>
    <w:rsid w:val="008553E5"/>
    <w:rsid w:val="00856B02"/>
    <w:rsid w:val="00861F73"/>
    <w:rsid w:val="008627DC"/>
    <w:rsid w:val="00876D43"/>
    <w:rsid w:val="008870D6"/>
    <w:rsid w:val="0089287E"/>
    <w:rsid w:val="00894E13"/>
    <w:rsid w:val="008A3EF4"/>
    <w:rsid w:val="008A4010"/>
    <w:rsid w:val="008A508C"/>
    <w:rsid w:val="008B2C20"/>
    <w:rsid w:val="008B3183"/>
    <w:rsid w:val="008B3C03"/>
    <w:rsid w:val="008C2D6B"/>
    <w:rsid w:val="008C7C4D"/>
    <w:rsid w:val="008D3407"/>
    <w:rsid w:val="008E2910"/>
    <w:rsid w:val="008F52E8"/>
    <w:rsid w:val="00901BFB"/>
    <w:rsid w:val="00906D76"/>
    <w:rsid w:val="009124EB"/>
    <w:rsid w:val="00921966"/>
    <w:rsid w:val="009355E1"/>
    <w:rsid w:val="00935C19"/>
    <w:rsid w:val="00935DD8"/>
    <w:rsid w:val="00937AD8"/>
    <w:rsid w:val="00947165"/>
    <w:rsid w:val="009502BE"/>
    <w:rsid w:val="00950967"/>
    <w:rsid w:val="009537C2"/>
    <w:rsid w:val="009540BE"/>
    <w:rsid w:val="00957A78"/>
    <w:rsid w:val="00970286"/>
    <w:rsid w:val="009706FE"/>
    <w:rsid w:val="0097538B"/>
    <w:rsid w:val="00975594"/>
    <w:rsid w:val="00990175"/>
    <w:rsid w:val="009A061C"/>
    <w:rsid w:val="009A2F80"/>
    <w:rsid w:val="009A705D"/>
    <w:rsid w:val="009B11F5"/>
    <w:rsid w:val="009B2247"/>
    <w:rsid w:val="009B3AB1"/>
    <w:rsid w:val="009C62ED"/>
    <w:rsid w:val="009D5204"/>
    <w:rsid w:val="009E3987"/>
    <w:rsid w:val="009E5A79"/>
    <w:rsid w:val="009E5B3B"/>
    <w:rsid w:val="009F3571"/>
    <w:rsid w:val="009F7938"/>
    <w:rsid w:val="00A04EA2"/>
    <w:rsid w:val="00A061D1"/>
    <w:rsid w:val="00A1794B"/>
    <w:rsid w:val="00A20627"/>
    <w:rsid w:val="00A250F3"/>
    <w:rsid w:val="00A26638"/>
    <w:rsid w:val="00A27B3D"/>
    <w:rsid w:val="00A318E0"/>
    <w:rsid w:val="00A3755C"/>
    <w:rsid w:val="00A402F2"/>
    <w:rsid w:val="00A41C32"/>
    <w:rsid w:val="00A45098"/>
    <w:rsid w:val="00A4618D"/>
    <w:rsid w:val="00A57BC2"/>
    <w:rsid w:val="00A61FF9"/>
    <w:rsid w:val="00A72CAF"/>
    <w:rsid w:val="00A734B3"/>
    <w:rsid w:val="00A82141"/>
    <w:rsid w:val="00A91903"/>
    <w:rsid w:val="00A976AD"/>
    <w:rsid w:val="00AA3BC2"/>
    <w:rsid w:val="00AA5496"/>
    <w:rsid w:val="00AB04DC"/>
    <w:rsid w:val="00AB23CB"/>
    <w:rsid w:val="00AB431D"/>
    <w:rsid w:val="00AB7322"/>
    <w:rsid w:val="00AC5A45"/>
    <w:rsid w:val="00AD0426"/>
    <w:rsid w:val="00AD0E27"/>
    <w:rsid w:val="00AD68DE"/>
    <w:rsid w:val="00AD68E1"/>
    <w:rsid w:val="00AE3D2A"/>
    <w:rsid w:val="00AE5CC9"/>
    <w:rsid w:val="00AF25D1"/>
    <w:rsid w:val="00AF4C50"/>
    <w:rsid w:val="00AF4FBA"/>
    <w:rsid w:val="00AF58D5"/>
    <w:rsid w:val="00AF5FC3"/>
    <w:rsid w:val="00AF6475"/>
    <w:rsid w:val="00AF775D"/>
    <w:rsid w:val="00B16619"/>
    <w:rsid w:val="00B25929"/>
    <w:rsid w:val="00B36A36"/>
    <w:rsid w:val="00B372BD"/>
    <w:rsid w:val="00B41B62"/>
    <w:rsid w:val="00B41BCF"/>
    <w:rsid w:val="00B41EEC"/>
    <w:rsid w:val="00B46C99"/>
    <w:rsid w:val="00B47BD7"/>
    <w:rsid w:val="00B5277D"/>
    <w:rsid w:val="00B77664"/>
    <w:rsid w:val="00B818B7"/>
    <w:rsid w:val="00B83488"/>
    <w:rsid w:val="00B8351C"/>
    <w:rsid w:val="00B852F4"/>
    <w:rsid w:val="00B87685"/>
    <w:rsid w:val="00B9042D"/>
    <w:rsid w:val="00B9764E"/>
    <w:rsid w:val="00BA0AF1"/>
    <w:rsid w:val="00BA0D73"/>
    <w:rsid w:val="00BA248F"/>
    <w:rsid w:val="00BB024E"/>
    <w:rsid w:val="00BB1522"/>
    <w:rsid w:val="00BB1F4D"/>
    <w:rsid w:val="00BB303F"/>
    <w:rsid w:val="00BB3895"/>
    <w:rsid w:val="00BB6643"/>
    <w:rsid w:val="00BE2E7E"/>
    <w:rsid w:val="00BF0051"/>
    <w:rsid w:val="00BF335B"/>
    <w:rsid w:val="00C03721"/>
    <w:rsid w:val="00C04FFC"/>
    <w:rsid w:val="00C05366"/>
    <w:rsid w:val="00C071F6"/>
    <w:rsid w:val="00C37017"/>
    <w:rsid w:val="00C432DD"/>
    <w:rsid w:val="00C43311"/>
    <w:rsid w:val="00C82B2E"/>
    <w:rsid w:val="00C83194"/>
    <w:rsid w:val="00C832BC"/>
    <w:rsid w:val="00C84C52"/>
    <w:rsid w:val="00C85A24"/>
    <w:rsid w:val="00CA5A78"/>
    <w:rsid w:val="00CA733D"/>
    <w:rsid w:val="00CB034B"/>
    <w:rsid w:val="00CB22EF"/>
    <w:rsid w:val="00CD3528"/>
    <w:rsid w:val="00CD37D0"/>
    <w:rsid w:val="00CD6B42"/>
    <w:rsid w:val="00CD7D4F"/>
    <w:rsid w:val="00CE3B90"/>
    <w:rsid w:val="00CF1ADA"/>
    <w:rsid w:val="00CF6045"/>
    <w:rsid w:val="00CF7271"/>
    <w:rsid w:val="00D01B44"/>
    <w:rsid w:val="00D1003E"/>
    <w:rsid w:val="00D10462"/>
    <w:rsid w:val="00D22A30"/>
    <w:rsid w:val="00D2651A"/>
    <w:rsid w:val="00D44980"/>
    <w:rsid w:val="00D44D59"/>
    <w:rsid w:val="00D47927"/>
    <w:rsid w:val="00D47A9F"/>
    <w:rsid w:val="00D53ACE"/>
    <w:rsid w:val="00D55C2C"/>
    <w:rsid w:val="00D67595"/>
    <w:rsid w:val="00D73DDF"/>
    <w:rsid w:val="00D76356"/>
    <w:rsid w:val="00D82F7F"/>
    <w:rsid w:val="00D83C61"/>
    <w:rsid w:val="00D846C9"/>
    <w:rsid w:val="00D93BBC"/>
    <w:rsid w:val="00DA2EA3"/>
    <w:rsid w:val="00DA692C"/>
    <w:rsid w:val="00DC31FE"/>
    <w:rsid w:val="00DD3980"/>
    <w:rsid w:val="00DE16CE"/>
    <w:rsid w:val="00E04D4F"/>
    <w:rsid w:val="00E1003E"/>
    <w:rsid w:val="00E10942"/>
    <w:rsid w:val="00E20E1F"/>
    <w:rsid w:val="00E21943"/>
    <w:rsid w:val="00E21B8F"/>
    <w:rsid w:val="00E22B4D"/>
    <w:rsid w:val="00E33AC4"/>
    <w:rsid w:val="00E35084"/>
    <w:rsid w:val="00E4184E"/>
    <w:rsid w:val="00E445D3"/>
    <w:rsid w:val="00E44C17"/>
    <w:rsid w:val="00E47AB0"/>
    <w:rsid w:val="00E63DAE"/>
    <w:rsid w:val="00E66B7F"/>
    <w:rsid w:val="00E7175F"/>
    <w:rsid w:val="00E87E80"/>
    <w:rsid w:val="00E91D4D"/>
    <w:rsid w:val="00E927F4"/>
    <w:rsid w:val="00E96A67"/>
    <w:rsid w:val="00E978E5"/>
    <w:rsid w:val="00E97EA6"/>
    <w:rsid w:val="00EA33BE"/>
    <w:rsid w:val="00EA49E2"/>
    <w:rsid w:val="00EA4EB5"/>
    <w:rsid w:val="00EA7BE3"/>
    <w:rsid w:val="00EB3DB3"/>
    <w:rsid w:val="00EB4CA4"/>
    <w:rsid w:val="00EB5E11"/>
    <w:rsid w:val="00EB77B0"/>
    <w:rsid w:val="00EB79BF"/>
    <w:rsid w:val="00ED62AD"/>
    <w:rsid w:val="00ED7121"/>
    <w:rsid w:val="00EE349A"/>
    <w:rsid w:val="00EF1E11"/>
    <w:rsid w:val="00EF6AA0"/>
    <w:rsid w:val="00F00712"/>
    <w:rsid w:val="00F05A2B"/>
    <w:rsid w:val="00F1096B"/>
    <w:rsid w:val="00F1192C"/>
    <w:rsid w:val="00F11D30"/>
    <w:rsid w:val="00F203D4"/>
    <w:rsid w:val="00F208CC"/>
    <w:rsid w:val="00F20B6B"/>
    <w:rsid w:val="00F2147F"/>
    <w:rsid w:val="00F22622"/>
    <w:rsid w:val="00F22AD6"/>
    <w:rsid w:val="00F26E7B"/>
    <w:rsid w:val="00F32B5D"/>
    <w:rsid w:val="00F5044F"/>
    <w:rsid w:val="00F6483E"/>
    <w:rsid w:val="00F70645"/>
    <w:rsid w:val="00F82D1E"/>
    <w:rsid w:val="00F83FB0"/>
    <w:rsid w:val="00F8451C"/>
    <w:rsid w:val="00F92065"/>
    <w:rsid w:val="00F95513"/>
    <w:rsid w:val="00FA1876"/>
    <w:rsid w:val="00FA6216"/>
    <w:rsid w:val="00FB2B89"/>
    <w:rsid w:val="00FB4B2F"/>
    <w:rsid w:val="00FB58C9"/>
    <w:rsid w:val="00FB794A"/>
    <w:rsid w:val="00FC7454"/>
    <w:rsid w:val="00FD5C7D"/>
    <w:rsid w:val="00FE02DB"/>
    <w:rsid w:val="00FE158E"/>
    <w:rsid w:val="00FE3497"/>
    <w:rsid w:val="00FE4205"/>
    <w:rsid w:val="00FE51FD"/>
    <w:rsid w:val="00FE69E3"/>
    <w:rsid w:val="00FF0CB6"/>
    <w:rsid w:val="00FF43E0"/>
    <w:rsid w:val="00FF78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E32E7C"/>
  <w15:docId w15:val="{51013843-46E1-44D7-9B1E-6683D3BC9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114A8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14A83"/>
    <w:rPr>
      <w:sz w:val="20"/>
      <w:szCs w:val="20"/>
    </w:rPr>
  </w:style>
  <w:style w:type="character" w:styleId="Odwoanieprzypisukocowego">
    <w:name w:val="endnote reference"/>
    <w:basedOn w:val="Domylnaczcionkaakapitu"/>
    <w:uiPriority w:val="99"/>
    <w:semiHidden/>
    <w:unhideWhenUsed/>
    <w:rsid w:val="00114A83"/>
    <w:rPr>
      <w:vertAlign w:val="superscript"/>
    </w:rPr>
  </w:style>
  <w:style w:type="character" w:styleId="Hipercze">
    <w:name w:val="Hyperlink"/>
    <w:basedOn w:val="Domylnaczcionkaakapitu"/>
    <w:uiPriority w:val="99"/>
    <w:unhideWhenUsed/>
    <w:rsid w:val="00EA4EB5"/>
    <w:rPr>
      <w:color w:val="0000FF"/>
      <w:u w:val="single"/>
    </w:rPr>
  </w:style>
  <w:style w:type="paragraph" w:styleId="Tekstdymka">
    <w:name w:val="Balloon Text"/>
    <w:basedOn w:val="Normalny"/>
    <w:link w:val="TekstdymkaZnak"/>
    <w:uiPriority w:val="99"/>
    <w:semiHidden/>
    <w:unhideWhenUsed/>
    <w:rsid w:val="00C0536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05366"/>
    <w:rPr>
      <w:rFonts w:ascii="Tahoma" w:hAnsi="Tahoma" w:cs="Tahoma"/>
      <w:sz w:val="16"/>
      <w:szCs w:val="16"/>
    </w:rPr>
  </w:style>
  <w:style w:type="paragraph" w:styleId="Akapitzlist">
    <w:name w:val="List Paragraph"/>
    <w:basedOn w:val="Normalny"/>
    <w:uiPriority w:val="34"/>
    <w:qFormat/>
    <w:rsid w:val="00406152"/>
    <w:pPr>
      <w:ind w:left="720"/>
      <w:contextualSpacing/>
    </w:pPr>
  </w:style>
  <w:style w:type="paragraph" w:styleId="Nagwek">
    <w:name w:val="header"/>
    <w:basedOn w:val="Normalny"/>
    <w:link w:val="NagwekZnak"/>
    <w:uiPriority w:val="99"/>
    <w:unhideWhenUsed/>
    <w:rsid w:val="00B835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51C"/>
  </w:style>
  <w:style w:type="paragraph" w:styleId="Stopka">
    <w:name w:val="footer"/>
    <w:basedOn w:val="Normalny"/>
    <w:link w:val="StopkaZnak"/>
    <w:unhideWhenUsed/>
    <w:rsid w:val="00B835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51C"/>
  </w:style>
  <w:style w:type="character" w:customStyle="1" w:styleId="czeinternetowe">
    <w:name w:val="Łącze internetowe"/>
    <w:basedOn w:val="Domylnaczcionkaakapitu"/>
    <w:rsid w:val="00136703"/>
    <w:rPr>
      <w:color w:val="0000FF"/>
      <w:u w:val="single"/>
    </w:rPr>
  </w:style>
  <w:style w:type="paragraph" w:customStyle="1" w:styleId="Zawartoramki">
    <w:name w:val="Zawartość ramki"/>
    <w:basedOn w:val="Normalny"/>
    <w:rsid w:val="00136703"/>
    <w:pPr>
      <w:autoSpaceDN w:val="0"/>
      <w:spacing w:after="0" w:line="240" w:lineRule="auto"/>
    </w:pPr>
    <w:rPr>
      <w:rFonts w:ascii="Calibri" w:eastAsia="Times New Roman" w:hAnsi="Calibri"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7431246">
      <w:bodyDiv w:val="1"/>
      <w:marLeft w:val="0"/>
      <w:marRight w:val="0"/>
      <w:marTop w:val="0"/>
      <w:marBottom w:val="0"/>
      <w:divBdr>
        <w:top w:val="none" w:sz="0" w:space="0" w:color="auto"/>
        <w:left w:val="none" w:sz="0" w:space="0" w:color="auto"/>
        <w:bottom w:val="none" w:sz="0" w:space="0" w:color="auto"/>
        <w:right w:val="none" w:sz="0" w:space="0" w:color="auto"/>
      </w:divBdr>
    </w:div>
    <w:div w:id="1096096758">
      <w:bodyDiv w:val="1"/>
      <w:marLeft w:val="0"/>
      <w:marRight w:val="0"/>
      <w:marTop w:val="0"/>
      <w:marBottom w:val="0"/>
      <w:divBdr>
        <w:top w:val="none" w:sz="0" w:space="0" w:color="auto"/>
        <w:left w:val="none" w:sz="0" w:space="0" w:color="auto"/>
        <w:bottom w:val="none" w:sz="0" w:space="0" w:color="auto"/>
        <w:right w:val="none" w:sz="0" w:space="0" w:color="auto"/>
      </w:divBdr>
    </w:div>
    <w:div w:id="1120413228">
      <w:bodyDiv w:val="1"/>
      <w:marLeft w:val="0"/>
      <w:marRight w:val="0"/>
      <w:marTop w:val="0"/>
      <w:marBottom w:val="0"/>
      <w:divBdr>
        <w:top w:val="none" w:sz="0" w:space="0" w:color="auto"/>
        <w:left w:val="none" w:sz="0" w:space="0" w:color="auto"/>
        <w:bottom w:val="none" w:sz="0" w:space="0" w:color="auto"/>
        <w:right w:val="none" w:sz="0" w:space="0" w:color="auto"/>
      </w:divBdr>
    </w:div>
    <w:div w:id="1325545535">
      <w:bodyDiv w:val="1"/>
      <w:marLeft w:val="0"/>
      <w:marRight w:val="0"/>
      <w:marTop w:val="0"/>
      <w:marBottom w:val="0"/>
      <w:divBdr>
        <w:top w:val="none" w:sz="0" w:space="0" w:color="auto"/>
        <w:left w:val="none" w:sz="0" w:space="0" w:color="auto"/>
        <w:bottom w:val="none" w:sz="0" w:space="0" w:color="auto"/>
        <w:right w:val="none" w:sz="0" w:space="0" w:color="auto"/>
      </w:divBdr>
    </w:div>
    <w:div w:id="1721056584">
      <w:bodyDiv w:val="1"/>
      <w:marLeft w:val="0"/>
      <w:marRight w:val="0"/>
      <w:marTop w:val="0"/>
      <w:marBottom w:val="0"/>
      <w:divBdr>
        <w:top w:val="none" w:sz="0" w:space="0" w:color="auto"/>
        <w:left w:val="none" w:sz="0" w:space="0" w:color="auto"/>
        <w:bottom w:val="none" w:sz="0" w:space="0" w:color="auto"/>
        <w:right w:val="none" w:sz="0" w:space="0" w:color="auto"/>
      </w:divBdr>
    </w:div>
    <w:div w:id="1944419383">
      <w:bodyDiv w:val="1"/>
      <w:marLeft w:val="0"/>
      <w:marRight w:val="0"/>
      <w:marTop w:val="0"/>
      <w:marBottom w:val="0"/>
      <w:divBdr>
        <w:top w:val="none" w:sz="0" w:space="0" w:color="auto"/>
        <w:left w:val="none" w:sz="0" w:space="0" w:color="auto"/>
        <w:bottom w:val="none" w:sz="0" w:space="0" w:color="auto"/>
        <w:right w:val="none" w:sz="0" w:space="0" w:color="auto"/>
      </w:divBdr>
    </w:div>
    <w:div w:id="1982346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2A196-5985-4D67-B8F0-880869AF7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494</Words>
  <Characters>2969</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dc:creator>
  <cp:lastModifiedBy>Anna Wądra</cp:lastModifiedBy>
  <cp:revision>3</cp:revision>
  <cp:lastPrinted>2024-01-08T16:09:00Z</cp:lastPrinted>
  <dcterms:created xsi:type="dcterms:W3CDTF">2024-01-08T16:09:00Z</dcterms:created>
  <dcterms:modified xsi:type="dcterms:W3CDTF">2024-01-08T16:11:00Z</dcterms:modified>
</cp:coreProperties>
</file>